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5"/>
      </w:tblGrid>
      <w:tr w:rsidR="00C36A09" w:rsidRPr="00C36A09" w:rsidTr="00C36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6A09" w:rsidRDefault="00335371" w:rsidP="00335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ru-RU"/>
              </w:rPr>
            </w:pPr>
            <w:proofErr w:type="spellStart"/>
            <w:r w:rsidRPr="00335371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val="en-US" w:eastAsia="ru-RU"/>
              </w:rPr>
              <w:t>WellCom</w:t>
            </w:r>
            <w:proofErr w:type="spellEnd"/>
            <w:r w:rsidRPr="00335371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ru-RU"/>
              </w:rPr>
              <w:t xml:space="preserve"> Сервис-Цен</w:t>
            </w:r>
            <w:r w:rsidR="002F63F8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ru-RU"/>
              </w:rPr>
              <w:t>тр, Компьютерная П</w:t>
            </w:r>
            <w:r w:rsidR="003919FC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ru-RU"/>
              </w:rPr>
              <w:t xml:space="preserve">омощь </w:t>
            </w:r>
            <w:r w:rsidR="004073A4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ru-RU"/>
              </w:rPr>
              <w:t>«</w:t>
            </w:r>
            <w:proofErr w:type="spellStart"/>
            <w:r w:rsidR="003919FC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ru-RU"/>
              </w:rPr>
              <w:t>Купчино</w:t>
            </w:r>
            <w:proofErr w:type="spellEnd"/>
            <w:r w:rsidR="004073A4"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ru-RU"/>
              </w:rPr>
              <w:t>»</w:t>
            </w:r>
          </w:p>
          <w:p w:rsidR="00B52219" w:rsidRPr="003919FC" w:rsidRDefault="00B52219" w:rsidP="00335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ru-RU"/>
              </w:rPr>
              <w:t>Ф-л. Компьютерной службы ИТ-112.ру</w:t>
            </w:r>
          </w:p>
          <w:p w:rsidR="003919FC" w:rsidRDefault="003919FC" w:rsidP="00F64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lang w:eastAsia="ru-RU"/>
              </w:rPr>
            </w:pPr>
            <w:r w:rsidRPr="003919FC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lang w:eastAsia="ru-RU"/>
              </w:rPr>
              <w:t>Не забудьте получить скидку на ремонт, подробн</w:t>
            </w:r>
            <w:r w:rsidR="00FF48FB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lang w:eastAsia="ru-RU"/>
              </w:rPr>
              <w:t xml:space="preserve">ости на сайте: </w:t>
            </w:r>
            <w:r w:rsidRPr="003919FC"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lang w:eastAsia="ru-RU"/>
              </w:rPr>
              <w:t xml:space="preserve">  </w:t>
            </w:r>
            <w:hyperlink r:id="rId6" w:history="1">
              <w:r w:rsidR="00FF48FB" w:rsidRPr="002D16E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www</w:t>
              </w:r>
              <w:r w:rsidR="00FF48FB" w:rsidRPr="002D16E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FF48FB" w:rsidRPr="002D16E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it</w:t>
              </w:r>
              <w:r w:rsidR="00FF48FB" w:rsidRPr="00FF48F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-112</w:t>
              </w:r>
              <w:r w:rsidR="00FF48FB" w:rsidRPr="002D16EB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.ru</w:t>
              </w:r>
            </w:hyperlink>
          </w:p>
          <w:p w:rsidR="008942FB" w:rsidRPr="003919FC" w:rsidRDefault="008942FB" w:rsidP="00335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  <w:lang w:eastAsia="ru-RU"/>
              </w:rPr>
            </w:pPr>
          </w:p>
          <w:p w:rsidR="00335371" w:rsidRPr="003919FC" w:rsidRDefault="00F67659" w:rsidP="00F676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r w:rsidR="00335371" w:rsidRPr="003919F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Тел. </w:t>
            </w:r>
            <w:r w:rsidR="003919FC" w:rsidRPr="003919F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 xml:space="preserve">Сервис Центра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983</w:t>
            </w:r>
            <w:r w:rsidR="003919FC" w:rsidRPr="003919F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88</w:t>
            </w:r>
            <w:r w:rsidR="003919FC" w:rsidRPr="003919F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30</w:t>
            </w:r>
          </w:p>
          <w:p w:rsidR="00335371" w:rsidRPr="00335371" w:rsidRDefault="003919FC" w:rsidP="0069066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9FC">
              <w:rPr>
                <w:rFonts w:ascii="Times New Roman" w:eastAsia="Times New Roman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  <w:t>Главный Офис – тел. 908-99-68</w:t>
            </w:r>
          </w:p>
        </w:tc>
      </w:tr>
      <w:tr w:rsidR="00B52219" w:rsidRPr="00C36A09" w:rsidTr="00C36A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2219" w:rsidRPr="00F67659" w:rsidRDefault="00B52219" w:rsidP="003353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32"/>
                <w:szCs w:val="32"/>
                <w:lang w:eastAsia="ru-RU"/>
              </w:rPr>
            </w:pPr>
          </w:p>
        </w:tc>
      </w:tr>
    </w:tbl>
    <w:p w:rsidR="00C36A09" w:rsidRPr="00C36A09" w:rsidRDefault="00C36A09" w:rsidP="00C36A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0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6847"/>
        <w:gridCol w:w="1748"/>
      </w:tblGrid>
      <w:tr w:rsidR="00C36A09" w:rsidRPr="00C36A09" w:rsidTr="00C36A0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B63F9" w:rsidP="00CB63F9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4"/>
                <w:lang w:eastAsia="ru-RU"/>
              </w:rPr>
              <w:t>Цены на ремонт ноутбуков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3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ВКЛЮЧАЕТСЯ</w:t>
            </w: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 не подаёт</w:t>
            </w:r>
            <w:proofErr w:type="gramEnd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признаков жизни, не реагирует на кнопку включения</w:t>
            </w:r>
          </w:p>
        </w:tc>
      </w:tr>
      <w:tr w:rsidR="00C36A09" w:rsidRPr="00C36A09" w:rsidTr="00F64FFB">
        <w:trPr>
          <w:tblCellSpacing w:w="15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руб.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работает внешний блок питания (адаптер). Ремонт блока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676627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работает внешний блок питания. Замена на </w:t>
            </w:r>
            <w:proofErr w:type="gramStart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676627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00 - 3500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Ремонт/замена разъёма питания ноутбука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676627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1300 - 20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 - ремонт материнской платы без замены BGA-чипсетов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676627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1500 - 45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Диагноз - замена BGA-чипсетов (видеокарта, северный или южный мост)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676627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5500 - 7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после </w:t>
            </w:r>
            <w:proofErr w:type="spellStart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залития</w:t>
            </w:r>
            <w:proofErr w:type="spellEnd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жидкостью, чистка 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676627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1500 - 20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после </w:t>
            </w:r>
            <w:proofErr w:type="spellStart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залития</w:t>
            </w:r>
            <w:proofErr w:type="spellEnd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жидкостью, ремонт и замена поверхностных элементов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676627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500 - 8000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 ИЗОБРАЖЕНИЯ</w:t>
            </w: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 реагирует</w:t>
            </w:r>
            <w:proofErr w:type="gramEnd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включение, но изображения нет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инвертора</w:t>
            </w:r>
            <w:r w:rsidR="0067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676627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1500 - 25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676627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шлейфа матрицы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676627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шлейфа матрицы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676627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2000 - 30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676627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схемы управления инвертором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2000 - 3000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676627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Усадка </w:t>
            </w:r>
            <w:proofErr w:type="spellStart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BGA-чипсета</w:t>
            </w:r>
            <w:proofErr w:type="spellEnd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видеокарты (</w:t>
            </w:r>
            <w:proofErr w:type="spellStart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реболлинг</w:t>
            </w:r>
            <w:proofErr w:type="spellEnd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676627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676627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BGA-чипсета видеокарты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676627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5500 - 7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ИСКАЖЁННОЕ ИЗОБРАЖЕНИЕ </w:t>
            </w: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включается, но на дисплее изображение с дефектами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Разбита матрица диагональ от 10.2" до 13.3". 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676627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3000 - 37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Разбита ма</w:t>
            </w:r>
            <w:r w:rsidR="006766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трица диагональ от 14.1" до 15.6</w:t>
            </w: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676627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3500 - 40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Разбита матрица диагональ 17". 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676627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500 - 7000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Разбита матрица редкая и другого размера. 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уточните у менеджера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Артефакты (цветные квадратики). Замена BGA-чипсета видеокарты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5500 - 7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ВЛАГА</w:t>
            </w: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 залит чаем, </w:t>
            </w:r>
            <w:r w:rsidR="00D06DA2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кофеем</w:t>
            </w: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пивом, лаком для ногтей, кефиром и т.д.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Включается, не работает клавиатура. Замена клавиатуры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2500 - 4500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подаёт признаков жизни. Чистка системной 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1500 - 20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подаёт признаков жизни. Замена поверхностных элементов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500 - 8000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ПАДЕНИЕ</w:t>
            </w: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Неисправность в результате падения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подаёт признаков жизни. Ремонт системной 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2500 - 7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Трещины, сколы корпуса. Ремонт/замена корпуса ноутбука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3000 - 7500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КЛАВИАТУРА</w:t>
            </w: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с клавиатурой ноутбука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кнопок (клавиш) и лифтов, 1 комплект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работает часть кнопок (клавиш). Замена клавиатуры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2500 - 4500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работает полностью, без причин. Замена </w:t>
            </w:r>
            <w:proofErr w:type="spellStart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BGA-чипсета</w:t>
            </w:r>
            <w:proofErr w:type="spellEnd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</w:t>
            </w:r>
            <w:proofErr w:type="spellEnd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5500 - 6500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3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ЗАГРУЖАЕТСЯ</w:t>
            </w: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Нотбук</w:t>
            </w:r>
            <w:proofErr w:type="spellEnd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включается</w:t>
            </w:r>
            <w:proofErr w:type="gramEnd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 загружается операционная система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загружается (синий экран с информацией).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диагностики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Рекламный баннер. Лечение от вирусов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1000 - 15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НАГРЕВАЕТСЯ</w:t>
            </w: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 греется</w:t>
            </w:r>
            <w:proofErr w:type="gramEnd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шумно работает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 дует воздух из системы охлаждения, запылённость радиатора. Чистка системы охлаждения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287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дует воздух из системы охлаждения. </w:t>
            </w:r>
            <w:r w:rsidR="0028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емонт/замена кулера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1500 - 4500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длительного перегрева ноутбук не подаёт признаков жизни. Замена BGA-чипсета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5500 - 7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ЗАВИСАЕТ, ТОРМОЗИТ, ГЛЮЧИТ</w:t>
            </w: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Неисправности связанные с медленной некомфортной работой ноутбука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или переустановка операционной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800 - 2000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от вредоносных программ (вирусов)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00 - 2000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Медленно работает, греется. Чистка/ремонт системы охлаждения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00 - 4500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 настройка драйверов</w:t>
            </w:r>
            <w:r w:rsidR="0028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78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1др.</w:t>
            </w:r>
            <w:r w:rsidR="002878CF" w:rsidRPr="002878CF"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  <w:t>/</w:t>
            </w: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r w:rsidRPr="002878CF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Зависает, тормозит. Ремонт системной 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2500 - 7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ПРИВОД ДИСКОВ</w:t>
            </w: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Ноутбук не читает CD/DVD/</w:t>
            </w:r>
            <w:proofErr w:type="spellStart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Blue-Ray</w:t>
            </w:r>
            <w:proofErr w:type="spellEnd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диски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привода дисков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00 - 4500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ВОССТАНОВЛЕНИЕ ДАННЫХ</w:t>
            </w: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информационными данными на жёстком диске ноутбука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 информационных данных с </w:t>
            </w:r>
            <w:proofErr w:type="gramStart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исправного</w:t>
            </w:r>
            <w:proofErr w:type="gramEnd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исправный диск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00 - 1500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данных без применения специального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1200-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данных с логической неисправностью диска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00 - 12000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данных с физической неисправностью диска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6000 - 22000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ПАРОЛИ, BIOS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пароля BIOS (в зависимости от версии BIOS)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00 - 3500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Снятие пароля на вход в </w:t>
            </w:r>
            <w:proofErr w:type="spellStart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1000 - 1500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СЕТЬ, USB, ЗВУК, </w:t>
            </w:r>
            <w:proofErr w:type="spellStart"/>
            <w:r w:rsidRPr="00C3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TouchPad</w:t>
            </w:r>
            <w:proofErr w:type="spellEnd"/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сетевого адаптера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2878CF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внешних разъёмов </w:t>
            </w:r>
            <w:proofErr w:type="spellStart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</w:t>
            </w:r>
            <w:proofErr w:type="spellEnd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Audio</w:t>
            </w:r>
            <w:proofErr w:type="spellEnd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VGA, USB, DVI, HDMI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5035E6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1000 - 1300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внешних разъёмов </w:t>
            </w:r>
            <w:proofErr w:type="spellStart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Lan</w:t>
            </w:r>
            <w:proofErr w:type="spellEnd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Audio</w:t>
            </w:r>
            <w:proofErr w:type="spellEnd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VGA, USB, DVI, HDMI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5035E6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1500 - 2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причин перестали работать USB или </w:t>
            </w:r>
            <w:proofErr w:type="spellStart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TouchPad</w:t>
            </w:r>
            <w:proofErr w:type="spellEnd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Замена </w:t>
            </w:r>
            <w:proofErr w:type="spellStart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BGA-чипсета</w:t>
            </w:r>
            <w:proofErr w:type="spellEnd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</w:t>
            </w:r>
            <w:proofErr w:type="spellEnd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5500 - 6500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С ПРОГРАММНЫМ ОБЕСПЕЧЕНИЕМ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операционной системы семейства </w:t>
            </w:r>
            <w:proofErr w:type="spellStart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лицензионной наклейки) без сохранения/с сохранением данных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1500/2000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или настройка параметров операционной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D06DA2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и установка комплекта др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айверов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Антивирусная обработка (проверка/лечение от вирусов)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5035E6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00 - 1200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комплекта офисных приложений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5035E6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логическими разделами жёсткого диска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5035E6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параметров BIOS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5035E6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данных на оптический диск заказчика (за 1 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5035E6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36A09" w:rsidRPr="00C36A09" w:rsidTr="00C36A09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УСТАНОВКА/ДЕМОНТАЖ/ЗАМЕНА</w:t>
            </w: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(только стоимость работ)</w:t>
            </w:r>
          </w:p>
        </w:tc>
      </w:tr>
      <w:tr w:rsidR="00C36A09" w:rsidRPr="00C36A09" w:rsidTr="00B41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Установка/Демонтаж/Замена жёсткого диска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36A09" w:rsidRPr="00C36A09" w:rsidTr="00B41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Установка/Демонтаж/Замена модуля памяти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36A09" w:rsidRPr="00C36A09" w:rsidTr="00B41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Установка/Демонтаж/Замена оптического привода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36A09" w:rsidRPr="00C36A09" w:rsidTr="00B41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Установка/Демонтаж/Замена клавиатуры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36A09" w:rsidRPr="00C36A09" w:rsidTr="00B41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Установка/Демонтаж/Замена модуля </w:t>
            </w:r>
            <w:proofErr w:type="spellStart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/модема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C36A09" w:rsidRPr="00C36A09" w:rsidTr="00B41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Установка/Демонтаж/Замена инвертора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5035E6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36A09" w:rsidRPr="00C36A09" w:rsidTr="00B41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Установка/Демонтаж/Замена рамки LCD панели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5035E6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36A09" w:rsidRPr="00C36A09" w:rsidTr="00B41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Установка/Демонтаж/Замена задней крышки LCD панели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36A09" w:rsidRPr="00C36A09" w:rsidTr="00B41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Установка/Демонтаж/Замена поворотных механизмов LCD панели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C36A09" w:rsidRPr="00C36A09" w:rsidTr="00B41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Установка/Демонтаж/Замена корпусных деталей нижней части корпуса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C36A09" w:rsidRPr="00C36A09" w:rsidTr="00B41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Установка/Демонтаж/Замена корпуса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5035E6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36A09" w:rsidRPr="00C36A09" w:rsidTr="00B41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Установка/Демонтаж/Замена CPU/Системы охлаждения CPU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5035E6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36A09" w:rsidRPr="00C36A09" w:rsidTr="00B41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Установка/Демонтаж/Замена LCD панели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A09" w:rsidRPr="00C36A09" w:rsidRDefault="005035E6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C36A09" w:rsidRPr="00C36A09" w:rsidTr="00B416B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C36A09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Установка/Демонтаж/Замена МВ (материнской платы)</w:t>
            </w:r>
          </w:p>
        </w:tc>
        <w:tc>
          <w:tcPr>
            <w:tcW w:w="1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C36A09" w:rsidRPr="00C36A09" w:rsidRDefault="005035E6" w:rsidP="00C3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36A09" w:rsidRPr="00C3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3919FC" w:rsidRDefault="003919FC" w:rsidP="00B416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</w:pPr>
    </w:p>
    <w:p w:rsidR="003919FC" w:rsidRPr="00B34151" w:rsidRDefault="003919FC" w:rsidP="00B341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992E1C" w:rsidRDefault="00B416BB" w:rsidP="00992E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16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Цены на ремонт сотовых телефонов по категориям</w:t>
      </w:r>
    </w:p>
    <w:p w:rsidR="00992E1C" w:rsidRPr="00992E1C" w:rsidRDefault="00992E1C" w:rsidP="00992E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92E1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Категория 1 – дешёвые модели.</w:t>
      </w:r>
    </w:p>
    <w:p w:rsidR="00992E1C" w:rsidRPr="00992E1C" w:rsidRDefault="00992E1C" w:rsidP="00992E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992E1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Категория 2 – модели  средней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 xml:space="preserve"> </w:t>
      </w:r>
      <w:r w:rsidRPr="00992E1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стоимости.</w:t>
      </w:r>
    </w:p>
    <w:p w:rsidR="00992E1C" w:rsidRDefault="00992E1C" w:rsidP="00992E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992E1C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Категория 3 – дорогие модели.</w:t>
      </w:r>
    </w:p>
    <w:p w:rsidR="00992E1C" w:rsidRPr="00992E1C" w:rsidRDefault="00992E1C" w:rsidP="00992E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5"/>
        <w:gridCol w:w="1701"/>
      </w:tblGrid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1"/>
            <w:r w:rsidRPr="00B41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телефонов</w:t>
            </w:r>
            <w:r w:rsidR="00F60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 смартфонов, и др</w:t>
            </w:r>
            <w:proofErr w:type="gramStart"/>
            <w:r w:rsidR="00F604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41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B41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1</w:t>
            </w:r>
            <w:bookmarkEnd w:id="0"/>
          </w:p>
        </w:tc>
        <w:tc>
          <w:tcPr>
            <w:tcW w:w="1656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динамика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Замена микрофона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дисплея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корпусных элементов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Прошивка телефонов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не включается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телефон попала влага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не ловит сеть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полифонического динамика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после механических повреждений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работает клавиатура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ремонт разъема питания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шлейфа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ремонт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416BB" w:rsidRPr="00B416BB" w:rsidRDefault="00B416BB" w:rsidP="00B416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5"/>
        <w:gridCol w:w="1701"/>
      </w:tblGrid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F60450" w:rsidP="00B4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2"/>
            <w:r w:rsidRPr="00B41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телефонов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 смартфонов, и др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41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B416BB" w:rsidRPr="00B41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2</w:t>
            </w:r>
            <w:bookmarkEnd w:id="1"/>
          </w:p>
        </w:tc>
        <w:tc>
          <w:tcPr>
            <w:tcW w:w="1656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динамика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микрофона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дисплея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корпусных элементов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Прошивка телефонов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не включается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телефон попала влага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не ловит сеть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полифонического динамика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после механических повреждений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работает клавиатура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ремонт разъема питания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шлейфа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40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ремонт</w:t>
            </w:r>
          </w:p>
        </w:tc>
        <w:tc>
          <w:tcPr>
            <w:tcW w:w="1656" w:type="dxa"/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</w:t>
            </w:r>
          </w:p>
        </w:tc>
      </w:tr>
    </w:tbl>
    <w:p w:rsidR="00B416BB" w:rsidRPr="00B416BB" w:rsidRDefault="00B416BB" w:rsidP="00B416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75"/>
        <w:gridCol w:w="1701"/>
      </w:tblGrid>
      <w:tr w:rsidR="00B416BB" w:rsidRPr="00B416BB" w:rsidTr="00B416BB">
        <w:trPr>
          <w:tblCellSpacing w:w="15" w:type="dxa"/>
        </w:trPr>
        <w:tc>
          <w:tcPr>
            <w:tcW w:w="7230" w:type="dxa"/>
            <w:vAlign w:val="center"/>
            <w:hideMark/>
          </w:tcPr>
          <w:p w:rsidR="00B416BB" w:rsidRPr="00B416BB" w:rsidRDefault="00F60450" w:rsidP="00B4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3"/>
            <w:r w:rsidRPr="00B41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телефонов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 смартфонов, и др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B41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416BB" w:rsidRPr="00B41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B416BB" w:rsidRPr="00B41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3</w:t>
            </w:r>
            <w:bookmarkEnd w:id="2"/>
          </w:p>
        </w:tc>
        <w:tc>
          <w:tcPr>
            <w:tcW w:w="1656" w:type="dxa"/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динамика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микрофона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дисплея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корпусных элементов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Прошивка телефонов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не включается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телефон попала влага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не ловит сеть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полифонического динамика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после механических повреждений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работает клавиатура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или ремонт разъема питания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шлейфа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B416BB" w:rsidRPr="00B416BB" w:rsidTr="00B416BB">
        <w:trPr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B416BB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Другой ремонт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6BB" w:rsidRPr="00B416BB" w:rsidRDefault="005035E6" w:rsidP="00B41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</w:t>
            </w:r>
            <w:r w:rsidR="00B416BB" w:rsidRPr="00B41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B416BB" w:rsidRDefault="00B416BB" w:rsidP="00B416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107F5F" w:rsidRDefault="00107F5F" w:rsidP="00B416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Категория 1 – старые или дешёвые модели.</w:t>
      </w:r>
    </w:p>
    <w:p w:rsidR="00107F5F" w:rsidRDefault="00107F5F" w:rsidP="00B416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Категория 2 – модели среднего ценового сегмента.</w:t>
      </w:r>
    </w:p>
    <w:p w:rsidR="00107F5F" w:rsidRPr="00B416BB" w:rsidRDefault="00107F5F" w:rsidP="00B416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Категория 3 – дорогие модели телефонов</w:t>
      </w:r>
    </w:p>
    <w:p w:rsidR="00276C0B" w:rsidRDefault="00276C0B" w:rsidP="00F71E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71E9E" w:rsidRPr="00F71E9E" w:rsidRDefault="00F71E9E" w:rsidP="00F71E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16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Цены на ремонт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планшетных компьютеров</w:t>
      </w:r>
    </w:p>
    <w:tbl>
      <w:tblPr>
        <w:tblW w:w="475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90"/>
        <w:gridCol w:w="1705"/>
      </w:tblGrid>
      <w:tr w:rsidR="00E004CD" w:rsidRPr="00E004CD" w:rsidTr="00F71E9E">
        <w:trPr>
          <w:tblHeader/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D" w:rsidRPr="00E004CD" w:rsidRDefault="00E004CD" w:rsidP="00F71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D" w:rsidRPr="00E004CD" w:rsidRDefault="00E004CD" w:rsidP="00F71E9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004CD" w:rsidRPr="00E004CD" w:rsidTr="00F71E9E">
        <w:trPr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бесплатно </w:t>
            </w:r>
          </w:p>
        </w:tc>
      </w:tr>
      <w:tr w:rsidR="00E004CD" w:rsidRPr="00E004CD" w:rsidTr="00F71E9E">
        <w:trPr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 дисплея</w:t>
            </w:r>
          </w:p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004CD" w:rsidRPr="00E004CD" w:rsidRDefault="00E004CD" w:rsidP="00E004C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Треснут</w:t>
            </w:r>
            <w:proofErr w:type="gramEnd"/>
            <w:r w:rsidRPr="00E0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/разбит/не показывает дисплей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2500 </w:t>
            </w:r>
          </w:p>
        </w:tc>
      </w:tr>
      <w:tr w:rsidR="00E004CD" w:rsidRPr="00E004CD" w:rsidTr="00F71E9E">
        <w:trPr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Замена дисплея в сборе с </w:t>
            </w:r>
            <w:proofErr w:type="spellStart"/>
            <w:r w:rsidRPr="00E0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тачскрином</w:t>
            </w:r>
            <w:proofErr w:type="spellEnd"/>
          </w:p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D" w:rsidRPr="00E004CD" w:rsidRDefault="005035E6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</w:t>
            </w:r>
            <w:r w:rsidR="00E004CD" w:rsidRPr="00E0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</w:p>
        </w:tc>
      </w:tr>
      <w:tr w:rsidR="00E004CD" w:rsidRPr="00E004CD" w:rsidTr="00F71E9E">
        <w:trPr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 задней крышки корпуса</w:t>
            </w:r>
          </w:p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004CD" w:rsidRPr="00E004CD" w:rsidRDefault="00E004CD" w:rsidP="00E004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Трещина/вмятина на задней части корпуса планшета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2000 </w:t>
            </w:r>
          </w:p>
        </w:tc>
      </w:tr>
      <w:tr w:rsidR="00E004CD" w:rsidRPr="00E004CD" w:rsidTr="00F71E9E">
        <w:trPr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 кнопки включения</w:t>
            </w:r>
          </w:p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004CD" w:rsidRPr="00E004CD" w:rsidRDefault="00E004CD" w:rsidP="00E004C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Кнопка включения не реагирует на нажатие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1200 </w:t>
            </w:r>
          </w:p>
        </w:tc>
      </w:tr>
      <w:tr w:rsidR="00E004CD" w:rsidRPr="00E004CD" w:rsidTr="00F71E9E">
        <w:trPr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Замена коммуникационного разъема</w:t>
            </w:r>
          </w:p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04CD" w:rsidRPr="00E004CD" w:rsidRDefault="00E004CD" w:rsidP="00E004CD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работают usb-устройства/интернет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1500 </w:t>
            </w:r>
          </w:p>
        </w:tc>
      </w:tr>
      <w:tr w:rsidR="00E004CD" w:rsidRPr="00E004CD" w:rsidTr="00F71E9E">
        <w:trPr>
          <w:tblCellSpacing w:w="15" w:type="dxa"/>
        </w:trPr>
        <w:tc>
          <w:tcPr>
            <w:tcW w:w="7230" w:type="dxa"/>
            <w:vAlign w:val="center"/>
            <w:hideMark/>
          </w:tcPr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0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Перепрошивка</w:t>
            </w:r>
            <w:proofErr w:type="spellEnd"/>
            <w:r w:rsidRPr="00E0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восстановление </w:t>
            </w:r>
            <w:proofErr w:type="gramStart"/>
            <w:r w:rsidRPr="00E0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E0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vAlign w:val="center"/>
            <w:hideMark/>
          </w:tcPr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E004CD" w:rsidRPr="00E004CD" w:rsidTr="00F71E9E">
        <w:trPr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Pr="00E0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тачскрина</w:t>
            </w:r>
            <w:proofErr w:type="spellEnd"/>
          </w:p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04CD" w:rsidRPr="00E004CD" w:rsidRDefault="00E004CD" w:rsidP="00E004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 не реагирует на прикосновения</w:t>
            </w:r>
          </w:p>
          <w:p w:rsidR="00E004CD" w:rsidRPr="00E004CD" w:rsidRDefault="00E004CD" w:rsidP="00E004C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Трещина/разбито верхнее стекло планшета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2500 </w:t>
            </w:r>
          </w:p>
        </w:tc>
      </w:tr>
      <w:tr w:rsidR="00E004CD" w:rsidRPr="00E004CD" w:rsidTr="00F71E9E">
        <w:trPr>
          <w:tblCellSpacing w:w="15" w:type="dxa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платы электроники</w:t>
            </w:r>
          </w:p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4CD" w:rsidRPr="00E004CD" w:rsidRDefault="00E004CD" w:rsidP="00E00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1500-5000 </w:t>
            </w:r>
          </w:p>
        </w:tc>
      </w:tr>
    </w:tbl>
    <w:p w:rsidR="00E004CD" w:rsidRDefault="00E004CD">
      <w:pPr>
        <w:rPr>
          <w:color w:val="999999"/>
          <w:sz w:val="20"/>
          <w:szCs w:val="20"/>
          <w:lang w:val="en-US"/>
        </w:rPr>
      </w:pPr>
    </w:p>
    <w:p w:rsidR="00DB2A11" w:rsidRDefault="00DB2A11">
      <w:pPr>
        <w:rPr>
          <w:color w:val="999999"/>
          <w:sz w:val="20"/>
          <w:szCs w:val="20"/>
          <w:lang w:val="en-US"/>
        </w:rPr>
      </w:pPr>
    </w:p>
    <w:p w:rsidR="00DB2A11" w:rsidRDefault="00DB2A11">
      <w:pPr>
        <w:rPr>
          <w:color w:val="999999"/>
          <w:sz w:val="20"/>
          <w:szCs w:val="20"/>
          <w:lang w:val="en-US"/>
        </w:rPr>
      </w:pPr>
    </w:p>
    <w:p w:rsidR="00DB2A11" w:rsidRDefault="00DB2A11">
      <w:pPr>
        <w:rPr>
          <w:color w:val="999999"/>
          <w:sz w:val="20"/>
          <w:szCs w:val="20"/>
          <w:lang w:val="en-US"/>
        </w:rPr>
      </w:pPr>
    </w:p>
    <w:p w:rsidR="00DB2A11" w:rsidRDefault="00DB2A11">
      <w:pPr>
        <w:rPr>
          <w:color w:val="999999"/>
          <w:sz w:val="20"/>
          <w:szCs w:val="20"/>
          <w:lang w:val="en-US"/>
        </w:rPr>
      </w:pPr>
    </w:p>
    <w:p w:rsidR="00DB2A11" w:rsidRDefault="00DB2A11">
      <w:pPr>
        <w:rPr>
          <w:color w:val="999999"/>
          <w:sz w:val="20"/>
          <w:szCs w:val="20"/>
          <w:lang w:val="en-US"/>
        </w:rPr>
      </w:pPr>
    </w:p>
    <w:p w:rsidR="00DB2A11" w:rsidRDefault="00DB2A11">
      <w:pPr>
        <w:rPr>
          <w:color w:val="999999"/>
          <w:sz w:val="20"/>
          <w:szCs w:val="20"/>
          <w:lang w:val="en-US"/>
        </w:rPr>
      </w:pPr>
    </w:p>
    <w:p w:rsidR="00DB2A11" w:rsidRDefault="00DB2A11">
      <w:pPr>
        <w:rPr>
          <w:color w:val="999999"/>
          <w:sz w:val="20"/>
          <w:szCs w:val="20"/>
          <w:lang w:val="en-US"/>
        </w:rPr>
      </w:pPr>
    </w:p>
    <w:p w:rsidR="00DB2A11" w:rsidRDefault="00DB2A11">
      <w:pPr>
        <w:rPr>
          <w:color w:val="999999"/>
          <w:sz w:val="20"/>
          <w:szCs w:val="20"/>
          <w:lang w:val="en-US"/>
        </w:rPr>
      </w:pPr>
    </w:p>
    <w:p w:rsidR="00DB2A11" w:rsidRDefault="00DB2A11">
      <w:pPr>
        <w:rPr>
          <w:color w:val="999999"/>
          <w:sz w:val="20"/>
          <w:szCs w:val="20"/>
          <w:lang w:val="en-US"/>
        </w:rPr>
      </w:pPr>
    </w:p>
    <w:p w:rsidR="00DB2A11" w:rsidRPr="00D24E34" w:rsidRDefault="00DB2A11" w:rsidP="00DB2A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416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Цены на ремонт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мониторов</w:t>
      </w:r>
      <w:r w:rsidR="00D24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</w:t>
      </w:r>
      <w:r w:rsidR="00D24E34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LCD</w:t>
      </w:r>
      <w:r w:rsidR="00D24E34" w:rsidRPr="00D24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D24E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телевизоров.</w:t>
      </w:r>
    </w:p>
    <w:p w:rsidR="00DB2A11" w:rsidRPr="00D24E34" w:rsidRDefault="00DB2A11">
      <w:pPr>
        <w:rPr>
          <w:color w:val="999999"/>
          <w:sz w:val="20"/>
          <w:szCs w:val="20"/>
        </w:rPr>
      </w:pPr>
    </w:p>
    <w:p w:rsidR="00DB2A11" w:rsidRPr="00DB2A11" w:rsidRDefault="00DB2A11" w:rsidP="00DB2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Стандартный ремонт </w:t>
      </w:r>
      <w:r w:rsidRPr="002455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Pr="00DB2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без учета </w:t>
      </w:r>
      <w:proofErr w:type="gramStart"/>
      <w:r w:rsidRPr="00DB2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комплектующих</w:t>
      </w:r>
      <w:proofErr w:type="gramEnd"/>
      <w:r w:rsidRPr="00DB2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4944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6953"/>
        <w:gridCol w:w="79"/>
        <w:gridCol w:w="2245"/>
      </w:tblGrid>
      <w:tr w:rsidR="00DB2A11" w:rsidRPr="00DB2A11" w:rsidTr="00A93FAA">
        <w:trPr>
          <w:gridAfter w:val="2"/>
          <w:wAfter w:w="1226" w:type="pct"/>
          <w:trHeight w:val="22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2A11" w:rsidRPr="00DB2A11" w:rsidRDefault="00DB2A11" w:rsidP="00DB2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A11" w:rsidRPr="00DB2A11" w:rsidTr="00A93FAA">
        <w:trPr>
          <w:trHeight w:val="421"/>
          <w:tblCellSpacing w:w="7" w:type="dxa"/>
        </w:trPr>
        <w:tc>
          <w:tcPr>
            <w:tcW w:w="0" w:type="auto"/>
            <w:vAlign w:val="center"/>
            <w:hideMark/>
          </w:tcPr>
          <w:p w:rsidR="00DB2A11" w:rsidRPr="00DB2A11" w:rsidRDefault="00DB2A11" w:rsidP="00DB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6" w:type="pct"/>
            <w:gridSpan w:val="2"/>
            <w:vAlign w:val="center"/>
            <w:hideMark/>
          </w:tcPr>
          <w:p w:rsidR="00DB2A11" w:rsidRPr="00DB2A11" w:rsidRDefault="00DB2A11" w:rsidP="00DB2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Цена, руб</w:t>
            </w:r>
            <w:r w:rsidRPr="00DB2A11">
              <w:rPr>
                <w:rFonts w:ascii="Times New Roman" w:eastAsia="Times New Roman" w:hAnsi="Times New Roman" w:cs="Times New Roman"/>
                <w:b/>
                <w:bCs/>
                <w:color w:val="A9BE69"/>
                <w:sz w:val="24"/>
                <w:szCs w:val="24"/>
                <w:lang w:eastAsia="ru-RU"/>
              </w:rPr>
              <w:t>.</w:t>
            </w:r>
          </w:p>
        </w:tc>
      </w:tr>
      <w:tr w:rsidR="00DB2A11" w:rsidRPr="00DB2A11" w:rsidTr="00A93FAA">
        <w:trPr>
          <w:trHeight w:val="22"/>
          <w:tblCellSpacing w:w="7" w:type="dxa"/>
        </w:trPr>
        <w:tc>
          <w:tcPr>
            <w:tcW w:w="4985" w:type="pct"/>
            <w:gridSpan w:val="3"/>
            <w:shd w:val="clear" w:color="auto" w:fill="BBCC88"/>
            <w:vAlign w:val="center"/>
            <w:hideMark/>
          </w:tcPr>
          <w:p w:rsidR="00DB2A11" w:rsidRPr="00DB2A11" w:rsidRDefault="00DB2A11" w:rsidP="00DB2A1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www.rostokino8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ostokino8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A11" w:rsidRPr="00DB2A11" w:rsidTr="00A93FAA">
        <w:trPr>
          <w:trHeight w:val="399"/>
          <w:tblCellSpacing w:w="7" w:type="dxa"/>
        </w:trPr>
        <w:tc>
          <w:tcPr>
            <w:tcW w:w="4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CD7"/>
            <w:vAlign w:val="center"/>
            <w:hideMark/>
          </w:tcPr>
          <w:p w:rsidR="00DB2A11" w:rsidRPr="00DB2A11" w:rsidRDefault="00DB2A11" w:rsidP="00DB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B2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Ремонт ЖК мониторов </w:t>
            </w: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2A11" w:rsidRPr="00DB2A11" w:rsidTr="00A93FAA">
        <w:trPr>
          <w:trHeight w:val="421"/>
          <w:tblCellSpacing w:w="7" w:type="dxa"/>
        </w:trPr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A11" w:rsidRPr="00DB2A11" w:rsidRDefault="00DB2A11" w:rsidP="00DB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Диагностика ЖК монитора 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A11" w:rsidRPr="00DB2A11" w:rsidRDefault="00DB2A11" w:rsidP="0024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 </w:t>
            </w:r>
          </w:p>
        </w:tc>
      </w:tr>
      <w:tr w:rsidR="00DB2A11" w:rsidRPr="00DB2A11" w:rsidTr="00A93FAA">
        <w:trPr>
          <w:trHeight w:val="22"/>
          <w:tblCellSpacing w:w="7" w:type="dxa"/>
        </w:trPr>
        <w:tc>
          <w:tcPr>
            <w:tcW w:w="4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CC88"/>
            <w:vAlign w:val="center"/>
            <w:hideMark/>
          </w:tcPr>
          <w:p w:rsidR="00DB2A11" w:rsidRPr="00DB2A11" w:rsidRDefault="00DB2A11" w:rsidP="0024552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http://www.rostokino8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ostokino8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A11" w:rsidRPr="00DB2A11" w:rsidTr="00A93FAA">
        <w:trPr>
          <w:trHeight w:val="421"/>
          <w:tblCellSpacing w:w="7" w:type="dxa"/>
        </w:trPr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A11" w:rsidRPr="00DB2A11" w:rsidRDefault="00DB2A11" w:rsidP="00DB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Ремонт ЖК монитора 15'' и менее 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A11" w:rsidRPr="00DB2A11" w:rsidRDefault="00DB2A11" w:rsidP="0024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</w:t>
            </w: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</w:tc>
      </w:tr>
      <w:tr w:rsidR="00DB2A11" w:rsidRPr="00DB2A11" w:rsidTr="00A93FAA">
        <w:trPr>
          <w:trHeight w:val="22"/>
          <w:tblCellSpacing w:w="7" w:type="dxa"/>
        </w:trPr>
        <w:tc>
          <w:tcPr>
            <w:tcW w:w="4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CC88"/>
            <w:vAlign w:val="center"/>
            <w:hideMark/>
          </w:tcPr>
          <w:p w:rsidR="00DB2A11" w:rsidRPr="00DB2A11" w:rsidRDefault="00DB2A11" w:rsidP="0024552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://www.rostokino8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ostokino8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A11" w:rsidRPr="00DB2A11" w:rsidTr="00A93FAA">
        <w:trPr>
          <w:trHeight w:val="399"/>
          <w:tblCellSpacing w:w="7" w:type="dxa"/>
        </w:trPr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A11" w:rsidRPr="00DB2A11" w:rsidRDefault="00DB2A11" w:rsidP="00DB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Ремонт ЖК монитора 17'' 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A11" w:rsidRPr="00DB2A11" w:rsidRDefault="00DB2A11" w:rsidP="0024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1700 </w:t>
            </w:r>
          </w:p>
        </w:tc>
      </w:tr>
      <w:tr w:rsidR="00DB2A11" w:rsidRPr="00DB2A11" w:rsidTr="00A93FAA">
        <w:trPr>
          <w:trHeight w:val="22"/>
          <w:tblCellSpacing w:w="7" w:type="dxa"/>
        </w:trPr>
        <w:tc>
          <w:tcPr>
            <w:tcW w:w="4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CC88"/>
            <w:vAlign w:val="center"/>
            <w:hideMark/>
          </w:tcPr>
          <w:p w:rsidR="00DB2A11" w:rsidRPr="00DB2A11" w:rsidRDefault="00DB2A11" w:rsidP="0024552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ww.rostokino8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ostokino8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A11" w:rsidRPr="00DB2A11" w:rsidTr="00A93FAA">
        <w:trPr>
          <w:trHeight w:val="421"/>
          <w:tblCellSpacing w:w="7" w:type="dxa"/>
        </w:trPr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A11" w:rsidRPr="00DB2A11" w:rsidRDefault="00DB2A11" w:rsidP="00DB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Ремонт ЖК монитора 19''-20" 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A11" w:rsidRPr="00DB2A11" w:rsidRDefault="00A93FAA" w:rsidP="0024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 17</w:t>
            </w:r>
            <w:r w:rsidR="00DB2A11"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</w:tc>
      </w:tr>
      <w:tr w:rsidR="00DB2A11" w:rsidRPr="00DB2A11" w:rsidTr="00A93FAA">
        <w:trPr>
          <w:trHeight w:val="22"/>
          <w:tblCellSpacing w:w="7" w:type="dxa"/>
        </w:trPr>
        <w:tc>
          <w:tcPr>
            <w:tcW w:w="4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CC88"/>
            <w:vAlign w:val="center"/>
            <w:hideMark/>
          </w:tcPr>
          <w:p w:rsidR="00DB2A11" w:rsidRPr="00DB2A11" w:rsidRDefault="00DB2A11" w:rsidP="0024552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http://www.rostokino8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ostokino8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A11" w:rsidRPr="00DB2A11" w:rsidTr="00A93FAA">
        <w:trPr>
          <w:trHeight w:val="421"/>
          <w:tblCellSpacing w:w="7" w:type="dxa"/>
        </w:trPr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A11" w:rsidRPr="00DB2A11" w:rsidRDefault="00DB2A11" w:rsidP="00DB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Ремонт ЖК монитора 21''-24" 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A11" w:rsidRPr="00DB2A11" w:rsidRDefault="00DB2A11" w:rsidP="0024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93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</w:t>
            </w: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</w:tc>
      </w:tr>
      <w:tr w:rsidR="00DB2A11" w:rsidRPr="00DB2A11" w:rsidTr="00A93FAA">
        <w:trPr>
          <w:trHeight w:val="22"/>
          <w:tblCellSpacing w:w="7" w:type="dxa"/>
        </w:trPr>
        <w:tc>
          <w:tcPr>
            <w:tcW w:w="4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CC88"/>
            <w:vAlign w:val="center"/>
            <w:hideMark/>
          </w:tcPr>
          <w:p w:rsidR="00DB2A11" w:rsidRPr="00DB2A11" w:rsidRDefault="00DB2A11" w:rsidP="0024552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http://www.rostokino8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ostokino8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2A11" w:rsidRPr="00DB2A11" w:rsidTr="00A93FAA">
        <w:trPr>
          <w:trHeight w:val="421"/>
          <w:tblCellSpacing w:w="7" w:type="dxa"/>
        </w:trPr>
        <w:tc>
          <w:tcPr>
            <w:tcW w:w="3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A11" w:rsidRPr="00DB2A11" w:rsidRDefault="00DB2A11" w:rsidP="00DB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Ремонт ЖК монитора 26'' и более  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A11" w:rsidRPr="00DB2A11" w:rsidRDefault="00A93FAA" w:rsidP="002455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25</w:t>
            </w:r>
            <w:r w:rsidR="00DB2A11"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</w:t>
            </w:r>
          </w:p>
        </w:tc>
      </w:tr>
      <w:tr w:rsidR="00DB2A11" w:rsidRPr="00DB2A11" w:rsidTr="00A93FAA">
        <w:trPr>
          <w:trHeight w:val="22"/>
          <w:tblCellSpacing w:w="7" w:type="dxa"/>
        </w:trPr>
        <w:tc>
          <w:tcPr>
            <w:tcW w:w="4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CC88"/>
            <w:vAlign w:val="center"/>
            <w:hideMark/>
          </w:tcPr>
          <w:p w:rsidR="00DB2A11" w:rsidRPr="00DB2A11" w:rsidRDefault="00DB2A11" w:rsidP="0024552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ww.rostokino8.ru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ostokino8.ru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2A11" w:rsidRDefault="00A93FAA">
      <w:pPr>
        <w:rPr>
          <w:color w:val="999999"/>
          <w:sz w:val="20"/>
          <w:szCs w:val="20"/>
        </w:rPr>
      </w:pPr>
      <w:r>
        <w:rPr>
          <w:color w:val="999999"/>
          <w:sz w:val="20"/>
          <w:szCs w:val="20"/>
        </w:rPr>
        <w:t xml:space="preserve">   </w:t>
      </w:r>
    </w:p>
    <w:p w:rsidR="00A93FAA" w:rsidRPr="00A93FAA" w:rsidRDefault="00A93FAA">
      <w:pPr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                            </w:t>
      </w:r>
      <w:r w:rsidR="00D24E34">
        <w:rPr>
          <w:b/>
          <w:sz w:val="32"/>
          <w:szCs w:val="20"/>
        </w:rPr>
        <w:t xml:space="preserve">       </w:t>
      </w:r>
      <w:r w:rsidR="00CB63F9">
        <w:rPr>
          <w:b/>
          <w:sz w:val="40"/>
          <w:szCs w:val="40"/>
        </w:rPr>
        <w:t>Цены на ремонт моноблоков</w:t>
      </w:r>
    </w:p>
    <w:tbl>
      <w:tblPr>
        <w:tblW w:w="4944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7107"/>
        <w:gridCol w:w="2190"/>
      </w:tblGrid>
      <w:tr w:rsidR="00A93FAA" w:rsidRPr="00DB2A11" w:rsidTr="00A93FAA">
        <w:trPr>
          <w:trHeight w:val="421"/>
          <w:tblCellSpacing w:w="7" w:type="dxa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3FAA" w:rsidRPr="00F60450" w:rsidRDefault="00A93FAA" w:rsidP="00A93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0450" w:rsidRPr="00F6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матрицы-дисплея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3FAA" w:rsidRPr="00DB2A11" w:rsidRDefault="00A93FAA" w:rsidP="00A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12000</w:t>
            </w:r>
          </w:p>
        </w:tc>
      </w:tr>
      <w:tr w:rsidR="00A93FAA" w:rsidRPr="00DB2A11" w:rsidTr="00A93FAA">
        <w:trPr>
          <w:trHeight w:val="421"/>
          <w:tblCellSpacing w:w="7" w:type="dxa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3FAA" w:rsidRPr="00F60450" w:rsidRDefault="00A93FAA" w:rsidP="00A93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</w:t>
            </w:r>
            <w:r w:rsidR="00F60450" w:rsidRPr="00F6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Замена ж/диска, </w:t>
            </w:r>
            <w:r w:rsidR="00F60450" w:rsidRPr="00F6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DVD</w:t>
            </w:r>
            <w:r w:rsidR="00F60450" w:rsidRPr="00F6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разъёмов, и т.д.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3FAA" w:rsidRPr="00DB2A11" w:rsidRDefault="00A93FAA" w:rsidP="00A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  <w:tr w:rsidR="00A93FAA" w:rsidRPr="00DB2A11" w:rsidTr="00A93FAA">
        <w:trPr>
          <w:trHeight w:val="421"/>
          <w:tblCellSpacing w:w="7" w:type="dxa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3FAA" w:rsidRPr="00F60450" w:rsidRDefault="00A93FAA" w:rsidP="00A93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F60450" w:rsidRPr="00F6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Другой мелкий ремонт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3FAA" w:rsidRPr="00DB2A11" w:rsidRDefault="00A93FAA" w:rsidP="00A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</w:t>
            </w:r>
          </w:p>
        </w:tc>
      </w:tr>
      <w:tr w:rsidR="00A93FAA" w:rsidRPr="00DB2A11" w:rsidTr="00A93FAA">
        <w:trPr>
          <w:trHeight w:val="421"/>
          <w:tblCellSpacing w:w="7" w:type="dxa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3FAA" w:rsidRPr="00F60450" w:rsidRDefault="00A93FAA" w:rsidP="00A93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F60450" w:rsidRPr="00F6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материнской платы (замена мостов, чипов,</w:t>
            </w:r>
            <w:r w:rsidR="00D06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0450" w:rsidRPr="00F6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микросхем)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3FAA" w:rsidRPr="00DB2A11" w:rsidRDefault="00A93FAA" w:rsidP="00A93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60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4500</w:t>
            </w:r>
          </w:p>
        </w:tc>
      </w:tr>
    </w:tbl>
    <w:p w:rsidR="00A93FAA" w:rsidRDefault="00A93FAA">
      <w:pPr>
        <w:rPr>
          <w:color w:val="999999"/>
          <w:sz w:val="20"/>
          <w:szCs w:val="20"/>
        </w:rPr>
      </w:pPr>
    </w:p>
    <w:p w:rsidR="00CB63F9" w:rsidRPr="00CB63F9" w:rsidRDefault="00CB63F9" w:rsidP="00CB63F9">
      <w:pPr>
        <w:rPr>
          <w:b/>
          <w:sz w:val="40"/>
          <w:szCs w:val="40"/>
        </w:rPr>
      </w:pPr>
      <w:r>
        <w:rPr>
          <w:b/>
          <w:sz w:val="32"/>
          <w:szCs w:val="20"/>
        </w:rPr>
        <w:t xml:space="preserve">                                    </w:t>
      </w:r>
      <w:r w:rsidRPr="00CB63F9">
        <w:rPr>
          <w:b/>
          <w:sz w:val="44"/>
          <w:szCs w:val="44"/>
        </w:rPr>
        <w:t>Цены на</w:t>
      </w:r>
      <w:r>
        <w:rPr>
          <w:b/>
          <w:sz w:val="32"/>
          <w:szCs w:val="20"/>
        </w:rPr>
        <w:t xml:space="preserve"> </w:t>
      </w:r>
      <w:r w:rsidRPr="00CB63F9">
        <w:rPr>
          <w:b/>
          <w:sz w:val="40"/>
          <w:szCs w:val="40"/>
        </w:rPr>
        <w:t>з</w:t>
      </w:r>
      <w:r>
        <w:rPr>
          <w:b/>
          <w:sz w:val="40"/>
          <w:szCs w:val="40"/>
        </w:rPr>
        <w:t>аправку</w:t>
      </w:r>
      <w:r w:rsidRPr="00CB63F9">
        <w:rPr>
          <w:b/>
          <w:sz w:val="40"/>
          <w:szCs w:val="40"/>
        </w:rPr>
        <w:t xml:space="preserve"> картриджей</w:t>
      </w:r>
    </w:p>
    <w:tbl>
      <w:tblPr>
        <w:tblW w:w="4944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7107"/>
        <w:gridCol w:w="2190"/>
      </w:tblGrid>
      <w:tr w:rsidR="00CB63F9" w:rsidRPr="00DB2A11" w:rsidTr="009E66E1">
        <w:trPr>
          <w:trHeight w:val="421"/>
          <w:tblCellSpacing w:w="7" w:type="dxa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3F9" w:rsidRPr="00F60450" w:rsidRDefault="00CB63F9" w:rsidP="00CB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Чёрно-белый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(в зависимости от объёма)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3F9" w:rsidRPr="00DB2A11" w:rsidRDefault="00CB63F9" w:rsidP="009E6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</w:t>
            </w:r>
          </w:p>
        </w:tc>
      </w:tr>
      <w:tr w:rsidR="00CB63F9" w:rsidRPr="00DB2A11" w:rsidTr="009E66E1">
        <w:trPr>
          <w:trHeight w:val="421"/>
          <w:tblCellSpacing w:w="7" w:type="dxa"/>
        </w:trPr>
        <w:tc>
          <w:tcPr>
            <w:tcW w:w="3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3F9" w:rsidRPr="00F60450" w:rsidRDefault="00CB63F9" w:rsidP="00CB6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Цветной</w:t>
            </w:r>
            <w:r w:rsidRPr="00F604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зависимости от объёма)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B63F9" w:rsidRPr="00DB2A11" w:rsidRDefault="00CB63F9" w:rsidP="00CB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</w:tbl>
    <w:p w:rsidR="00F60450" w:rsidRDefault="00F60450">
      <w:pPr>
        <w:rPr>
          <w:color w:val="999999"/>
          <w:sz w:val="20"/>
          <w:szCs w:val="20"/>
        </w:rPr>
      </w:pPr>
    </w:p>
    <w:p w:rsidR="00F60450" w:rsidRPr="00D24E34" w:rsidRDefault="00D24E34">
      <w:pPr>
        <w:rPr>
          <w:b/>
          <w:sz w:val="24"/>
          <w:szCs w:val="20"/>
        </w:rPr>
      </w:pPr>
      <w:r w:rsidRPr="00D24E34">
        <w:rPr>
          <w:b/>
          <w:sz w:val="24"/>
          <w:szCs w:val="20"/>
        </w:rPr>
        <w:t>ЦЕНЫ НА ДРУГИЕ ЭЛЕКТРОННЫЕ УСТРОЙСТВА И АППАРАТЫ ОБСУЖДАЕТСЯ ПО ТЕЛЕФОНУ ИЛИ В СЕРВИСНОМ ЦЕН</w:t>
      </w:r>
      <w:r>
        <w:rPr>
          <w:b/>
          <w:sz w:val="24"/>
          <w:szCs w:val="20"/>
        </w:rPr>
        <w:t>Т</w:t>
      </w:r>
      <w:r w:rsidRPr="00D24E34">
        <w:rPr>
          <w:b/>
          <w:sz w:val="24"/>
          <w:szCs w:val="20"/>
        </w:rPr>
        <w:t>РЕ ПРИ ПРИЁМЕ ОБОРУДОВАНИЕ В РЕМОНТ</w:t>
      </w:r>
    </w:p>
    <w:p w:rsidR="00A93FAA" w:rsidRPr="00A93FAA" w:rsidRDefault="00A93FAA">
      <w:pPr>
        <w:rPr>
          <w:color w:val="999999"/>
          <w:sz w:val="20"/>
          <w:szCs w:val="20"/>
        </w:rPr>
      </w:pPr>
    </w:p>
    <w:p w:rsidR="00E0396B" w:rsidRPr="00CB63F9" w:rsidRDefault="00F64FFB">
      <w:pPr>
        <w:rPr>
          <w:color w:val="808080" w:themeColor="background1" w:themeShade="80"/>
          <w:sz w:val="20"/>
          <w:szCs w:val="20"/>
        </w:rPr>
      </w:pPr>
      <w:r w:rsidRPr="007E207B">
        <w:rPr>
          <w:color w:val="808080" w:themeColor="background1" w:themeShade="80"/>
          <w:sz w:val="20"/>
          <w:szCs w:val="20"/>
        </w:rPr>
        <w:t>Обращаем ваше внимание на то, что вся представленная на сайте информация, касающаяся стоимости на компьютерную помощь, продажу аксессуаров и различных цифровых устройств,  ремонт компьютеров, телефонов и ноутбуков носит информационный характер и ни при каких условиях не является публичной офертой, определяемой положениями Статьи 437(2) Гражданского кодекса Российской Федерации. Информация и цены являются действительными на момент публикации и могут быть изменены в любое время без предварительного уведомления. Для получения подробной информации, пожалуйста, позвоните по тел. 908-99-68.</w:t>
      </w:r>
    </w:p>
    <w:sectPr w:rsidR="00E0396B" w:rsidRPr="00CB63F9" w:rsidSect="003919F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5ED9"/>
    <w:multiLevelType w:val="multilevel"/>
    <w:tmpl w:val="CC848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C5CCA"/>
    <w:multiLevelType w:val="multilevel"/>
    <w:tmpl w:val="FEA6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F879A4"/>
    <w:multiLevelType w:val="multilevel"/>
    <w:tmpl w:val="CDBC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B2CC6"/>
    <w:multiLevelType w:val="multilevel"/>
    <w:tmpl w:val="A2C2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324C1D"/>
    <w:multiLevelType w:val="multilevel"/>
    <w:tmpl w:val="9616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27D"/>
    <w:rsid w:val="000C5F73"/>
    <w:rsid w:val="00107F5F"/>
    <w:rsid w:val="00245524"/>
    <w:rsid w:val="00276C0B"/>
    <w:rsid w:val="002878CF"/>
    <w:rsid w:val="002F63F8"/>
    <w:rsid w:val="00335371"/>
    <w:rsid w:val="00356480"/>
    <w:rsid w:val="003919FC"/>
    <w:rsid w:val="004073A4"/>
    <w:rsid w:val="005035E6"/>
    <w:rsid w:val="00626B80"/>
    <w:rsid w:val="00676627"/>
    <w:rsid w:val="00690662"/>
    <w:rsid w:val="007E08EF"/>
    <w:rsid w:val="007E207B"/>
    <w:rsid w:val="00853596"/>
    <w:rsid w:val="008942FB"/>
    <w:rsid w:val="008D5D52"/>
    <w:rsid w:val="00992E1C"/>
    <w:rsid w:val="009B0A95"/>
    <w:rsid w:val="00A93FAA"/>
    <w:rsid w:val="00B34151"/>
    <w:rsid w:val="00B416BB"/>
    <w:rsid w:val="00B52219"/>
    <w:rsid w:val="00C36A09"/>
    <w:rsid w:val="00CB63F9"/>
    <w:rsid w:val="00D06DA2"/>
    <w:rsid w:val="00D1327D"/>
    <w:rsid w:val="00D24E34"/>
    <w:rsid w:val="00DB2A11"/>
    <w:rsid w:val="00E004CD"/>
    <w:rsid w:val="00E0396B"/>
    <w:rsid w:val="00F5424E"/>
    <w:rsid w:val="00F60450"/>
    <w:rsid w:val="00F640DB"/>
    <w:rsid w:val="00F64FFB"/>
    <w:rsid w:val="00F67659"/>
    <w:rsid w:val="00F71E9E"/>
    <w:rsid w:val="00FE01D5"/>
    <w:rsid w:val="00F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EF"/>
  </w:style>
  <w:style w:type="paragraph" w:styleId="2">
    <w:name w:val="heading 2"/>
    <w:basedOn w:val="a"/>
    <w:link w:val="20"/>
    <w:uiPriority w:val="9"/>
    <w:qFormat/>
    <w:rsid w:val="00B41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1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6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16BB"/>
    <w:rPr>
      <w:color w:val="0000FF"/>
      <w:u w:val="single"/>
    </w:rPr>
  </w:style>
  <w:style w:type="character" w:styleId="a5">
    <w:name w:val="Strong"/>
    <w:basedOn w:val="a0"/>
    <w:uiPriority w:val="22"/>
    <w:qFormat/>
    <w:rsid w:val="00E004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16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16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16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16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1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16BB"/>
    <w:rPr>
      <w:color w:val="0000FF"/>
      <w:u w:val="single"/>
    </w:rPr>
  </w:style>
  <w:style w:type="character" w:styleId="a5">
    <w:name w:val="Strong"/>
    <w:basedOn w:val="a0"/>
    <w:uiPriority w:val="22"/>
    <w:qFormat/>
    <w:rsid w:val="00E004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9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1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t-112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56253-407E-433A-8BFF-99390E2A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Irina</cp:lastModifiedBy>
  <cp:revision>3</cp:revision>
  <dcterms:created xsi:type="dcterms:W3CDTF">2015-05-19T10:24:00Z</dcterms:created>
  <dcterms:modified xsi:type="dcterms:W3CDTF">2015-05-19T10:25:00Z</dcterms:modified>
</cp:coreProperties>
</file>